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76" w:rsidRDefault="00592A76" w:rsidP="00592A76">
      <w:pPr>
        <w:pStyle w:val="Default"/>
      </w:pPr>
    </w:p>
    <w:p w:rsidR="00061FDA" w:rsidRPr="00BA5FD2" w:rsidRDefault="00592A76" w:rsidP="00592A76">
      <w:pPr>
        <w:rPr>
          <w:sz w:val="28"/>
          <w:szCs w:val="28"/>
        </w:rPr>
      </w:pPr>
      <w:r w:rsidRPr="00BA5FD2">
        <w:rPr>
          <w:sz w:val="28"/>
          <w:szCs w:val="28"/>
        </w:rPr>
        <w:t xml:space="preserve">Le </w:t>
      </w:r>
      <w:r w:rsidRPr="00BA5FD2">
        <w:rPr>
          <w:b/>
          <w:bCs/>
          <w:sz w:val="28"/>
          <w:szCs w:val="28"/>
        </w:rPr>
        <w:t xml:space="preserve">Club Aquitain d’Information sur la Recherche Européenne (CLAIRE) </w:t>
      </w:r>
      <w:r w:rsidRPr="00BA5FD2">
        <w:rPr>
          <w:sz w:val="28"/>
          <w:szCs w:val="28"/>
        </w:rPr>
        <w:t xml:space="preserve">a le plaisir de vous convier </w:t>
      </w:r>
      <w:r w:rsidRPr="00BA5FD2">
        <w:rPr>
          <w:sz w:val="28"/>
          <w:szCs w:val="28"/>
        </w:rPr>
        <w:t>au workshop</w:t>
      </w:r>
      <w:r w:rsidRPr="00BA5FD2">
        <w:rPr>
          <w:sz w:val="28"/>
          <w:szCs w:val="28"/>
        </w:rPr>
        <w:t xml:space="preserve"> :</w:t>
      </w:r>
    </w:p>
    <w:p w:rsidR="00592A76" w:rsidRDefault="00592A76" w:rsidP="00592A76"/>
    <w:p w:rsidR="00F973F7" w:rsidRDefault="00BA5FD2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4E60" wp14:editId="4A477ABD">
                <wp:simplePos x="0" y="0"/>
                <wp:positionH relativeFrom="column">
                  <wp:posOffset>635</wp:posOffset>
                </wp:positionH>
                <wp:positionV relativeFrom="paragraph">
                  <wp:posOffset>80967</wp:posOffset>
                </wp:positionV>
                <wp:extent cx="5758180" cy="2401570"/>
                <wp:effectExtent l="0" t="0" r="1397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24015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65C" w:rsidRPr="00BF0771" w:rsidRDefault="00F6465C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BF0771">
                              <w:rPr>
                                <w:rFonts w:ascii="Times New Roman" w:hAnsi="Times New Roman"/>
                                <w:b/>
                                <w:color w:val="FF3300"/>
                                <w:sz w:val="40"/>
                                <w:szCs w:val="40"/>
                              </w:rPr>
                              <w:t xml:space="preserve">Candidater à une ERC </w:t>
                            </w:r>
                            <w:proofErr w:type="spellStart"/>
                            <w:r w:rsidRPr="00BF0771">
                              <w:rPr>
                                <w:rFonts w:ascii="Times New Roman" w:hAnsi="Times New Roman"/>
                                <w:b/>
                                <w:color w:val="FF3300"/>
                                <w:sz w:val="40"/>
                                <w:szCs w:val="40"/>
                              </w:rPr>
                              <w:t>Starting</w:t>
                            </w:r>
                            <w:proofErr w:type="spellEnd"/>
                            <w:r w:rsidRPr="00BF0771">
                              <w:rPr>
                                <w:rFonts w:ascii="Times New Roman" w:hAnsi="Times New Roman"/>
                                <w:b/>
                                <w:color w:val="FF3300"/>
                                <w:sz w:val="40"/>
                                <w:szCs w:val="40"/>
                              </w:rPr>
                              <w:t xml:space="preserve"> ou </w:t>
                            </w:r>
                            <w:proofErr w:type="spellStart"/>
                            <w:r w:rsidRPr="00BF0771">
                              <w:rPr>
                                <w:rFonts w:ascii="Times New Roman" w:hAnsi="Times New Roman"/>
                                <w:b/>
                                <w:color w:val="FF3300"/>
                                <w:sz w:val="40"/>
                                <w:szCs w:val="40"/>
                              </w:rPr>
                              <w:t>Consolidator</w:t>
                            </w:r>
                            <w:proofErr w:type="spellEnd"/>
                          </w:p>
                          <w:p w:rsidR="00BA5FD2" w:rsidRDefault="00BA5FD2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465C" w:rsidRPr="00BF0771" w:rsidRDefault="00F6465C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07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Comment préparer sa candidature ? </w:t>
                            </w:r>
                          </w:p>
                          <w:p w:rsidR="00F6465C" w:rsidRPr="00BF0771" w:rsidRDefault="00F6465C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07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Conseils et retours d’expérience</w:t>
                            </w:r>
                          </w:p>
                          <w:p w:rsidR="00F6465C" w:rsidRDefault="00F6465C" w:rsidP="00F6465C">
                            <w:pPr>
                              <w:jc w:val="center"/>
                            </w:pPr>
                          </w:p>
                          <w:p w:rsidR="00F6465C" w:rsidRPr="00BF0771" w:rsidRDefault="00F6465C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12/12/2014 – 14h</w:t>
                            </w:r>
                          </w:p>
                          <w:p w:rsidR="00F6465C" w:rsidRDefault="00F6465C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Auditorium de l’IECB</w:t>
                            </w:r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2, rue Robert </w:t>
                            </w:r>
                            <w:proofErr w:type="spellStart"/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Escarpit</w:t>
                            </w:r>
                            <w:proofErr w:type="spellEnd"/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A5FD2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33607 </w:t>
                            </w:r>
                            <w:r w:rsidRPr="00BF0771"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Pessac</w:t>
                            </w:r>
                          </w:p>
                          <w:p w:rsidR="00BF0771" w:rsidRDefault="00BF0771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BF0771" w:rsidRPr="00892AAC" w:rsidRDefault="00BF0771" w:rsidP="00BF0771">
                            <w:pPr>
                              <w:spacing w:line="240" w:lineRule="atLeast"/>
                              <w:ind w:firstLine="70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r w:rsidRPr="00892AAC">
                              <w:rPr>
                                <w:b/>
                                <w:i/>
                              </w:rPr>
                              <w:t xml:space="preserve">nscription gratuite mais obligatoire : </w:t>
                            </w:r>
                            <w:hyperlink r:id="rId8" w:history="1">
                              <w:r w:rsidRPr="00BF0771">
                                <w:rPr>
                                  <w:rStyle w:val="Lienhypertexte"/>
                                  <w:b/>
                                  <w:i/>
                                </w:rPr>
                                <w:t>formulaire d’</w:t>
                              </w:r>
                              <w:r w:rsidRPr="00BF0771">
                                <w:rPr>
                                  <w:rStyle w:val="Lienhypertexte"/>
                                  <w:b/>
                                  <w:i/>
                                </w:rPr>
                                <w:t>i</w:t>
                              </w:r>
                              <w:r w:rsidRPr="00BF0771">
                                <w:rPr>
                                  <w:rStyle w:val="Lienhypertexte"/>
                                  <w:b/>
                                  <w:i/>
                                </w:rPr>
                                <w:t>nscription</w:t>
                              </w:r>
                            </w:hyperlink>
                          </w:p>
                          <w:p w:rsidR="00BF0771" w:rsidRPr="00BF0771" w:rsidRDefault="00BF0771" w:rsidP="00F6465C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.05pt;margin-top:6.4pt;width:453.4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" fillcolor="white [3201]" strokecolor="#f30" strokeweight="2pt">
                <v:textbox>
                  <w:txbxContent>
                    <w:p w:rsidR="00F6465C" w:rsidRPr="00BF0771" w:rsidRDefault="00F6465C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FF3300"/>
                          <w:sz w:val="40"/>
                          <w:szCs w:val="40"/>
                        </w:rPr>
                      </w:pPr>
                      <w:r w:rsidRPr="00BF0771">
                        <w:rPr>
                          <w:rFonts w:ascii="Times New Roman" w:hAnsi="Times New Roman"/>
                          <w:b/>
                          <w:color w:val="FF3300"/>
                          <w:sz w:val="40"/>
                          <w:szCs w:val="40"/>
                        </w:rPr>
                        <w:t xml:space="preserve">Candidater à une ERC </w:t>
                      </w:r>
                      <w:proofErr w:type="spellStart"/>
                      <w:r w:rsidRPr="00BF0771">
                        <w:rPr>
                          <w:rFonts w:ascii="Times New Roman" w:hAnsi="Times New Roman"/>
                          <w:b/>
                          <w:color w:val="FF3300"/>
                          <w:sz w:val="40"/>
                          <w:szCs w:val="40"/>
                        </w:rPr>
                        <w:t>Starting</w:t>
                      </w:r>
                      <w:proofErr w:type="spellEnd"/>
                      <w:r w:rsidRPr="00BF0771">
                        <w:rPr>
                          <w:rFonts w:ascii="Times New Roman" w:hAnsi="Times New Roman"/>
                          <w:b/>
                          <w:color w:val="FF3300"/>
                          <w:sz w:val="40"/>
                          <w:szCs w:val="40"/>
                        </w:rPr>
                        <w:t xml:space="preserve"> ou </w:t>
                      </w:r>
                      <w:proofErr w:type="spellStart"/>
                      <w:r w:rsidRPr="00BF0771">
                        <w:rPr>
                          <w:rFonts w:ascii="Times New Roman" w:hAnsi="Times New Roman"/>
                          <w:b/>
                          <w:color w:val="FF3300"/>
                          <w:sz w:val="40"/>
                          <w:szCs w:val="40"/>
                        </w:rPr>
                        <w:t>Consolidator</w:t>
                      </w:r>
                      <w:proofErr w:type="spellEnd"/>
                    </w:p>
                    <w:p w:rsidR="00BA5FD2" w:rsidRDefault="00BA5FD2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6465C" w:rsidRPr="00BF0771" w:rsidRDefault="00F6465C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07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Comment préparer sa candidature ? </w:t>
                      </w:r>
                    </w:p>
                    <w:p w:rsidR="00F6465C" w:rsidRPr="00BF0771" w:rsidRDefault="00F6465C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07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Conseils et retours d’expérience</w:t>
                      </w:r>
                    </w:p>
                    <w:p w:rsidR="00F6465C" w:rsidRDefault="00F6465C" w:rsidP="00F6465C">
                      <w:pPr>
                        <w:jc w:val="center"/>
                      </w:pPr>
                    </w:p>
                    <w:p w:rsidR="00F6465C" w:rsidRPr="00BF0771" w:rsidRDefault="00F6465C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>12/12/2014 – 14h</w:t>
                      </w:r>
                    </w:p>
                    <w:p w:rsidR="00F6465C" w:rsidRDefault="00F6465C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>Auditorium de l’IECB</w:t>
                      </w:r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, </w:t>
                      </w:r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2, rue Robert </w:t>
                      </w:r>
                      <w:proofErr w:type="spellStart"/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>Escarpit</w:t>
                      </w:r>
                      <w:proofErr w:type="spellEnd"/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, </w:t>
                      </w:r>
                      <w:r w:rsidR="00BA5FD2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33607 </w:t>
                      </w:r>
                      <w:r w:rsidRPr="00BF0771"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  <w:t>Pessac</w:t>
                      </w:r>
                    </w:p>
                    <w:p w:rsidR="00BF0771" w:rsidRDefault="00BF0771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BF0771" w:rsidRPr="00892AAC" w:rsidRDefault="00BF0771" w:rsidP="00BF0771">
                      <w:pPr>
                        <w:spacing w:line="240" w:lineRule="atLeast"/>
                        <w:ind w:firstLine="70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</w:t>
                      </w:r>
                      <w:r w:rsidRPr="00892AAC">
                        <w:rPr>
                          <w:b/>
                          <w:i/>
                        </w:rPr>
                        <w:t xml:space="preserve">nscription gratuite mais obligatoire : </w:t>
                      </w:r>
                      <w:hyperlink r:id="rId9" w:history="1">
                        <w:r w:rsidRPr="00BF0771">
                          <w:rPr>
                            <w:rStyle w:val="Lienhypertexte"/>
                            <w:b/>
                            <w:i/>
                          </w:rPr>
                          <w:t>formulaire d’</w:t>
                        </w:r>
                        <w:r w:rsidRPr="00BF0771">
                          <w:rPr>
                            <w:rStyle w:val="Lienhypertexte"/>
                            <w:b/>
                            <w:i/>
                          </w:rPr>
                          <w:t>i</w:t>
                        </w:r>
                        <w:r w:rsidRPr="00BF0771">
                          <w:rPr>
                            <w:rStyle w:val="Lienhypertexte"/>
                            <w:b/>
                            <w:i/>
                          </w:rPr>
                          <w:t>nscription</w:t>
                        </w:r>
                      </w:hyperlink>
                    </w:p>
                    <w:p w:rsidR="00BF0771" w:rsidRPr="00BF0771" w:rsidRDefault="00BF0771" w:rsidP="00F6465C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6465C" w:rsidRDefault="00F6465C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BA5FD2" w:rsidRDefault="00BA5FD2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BA5FD2" w:rsidRDefault="00BA5FD2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BA5FD2" w:rsidRDefault="00BA5FD2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973F7" w:rsidRDefault="00F973F7" w:rsidP="00F973F7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F973F7" w:rsidRPr="00BA5FD2" w:rsidRDefault="00F973F7" w:rsidP="00BA5FD2">
      <w:pPr>
        <w:spacing w:line="240" w:lineRule="atLeast"/>
        <w:jc w:val="both"/>
        <w:rPr>
          <w:b/>
          <w:i/>
          <w:sz w:val="28"/>
          <w:szCs w:val="28"/>
          <w:u w:val="single"/>
        </w:rPr>
      </w:pPr>
      <w:r w:rsidRPr="00BA5FD2">
        <w:rPr>
          <w:b/>
          <w:i/>
          <w:sz w:val="28"/>
          <w:szCs w:val="28"/>
          <w:u w:val="single"/>
        </w:rPr>
        <w:t>Programme :</w:t>
      </w:r>
    </w:p>
    <w:p w:rsidR="00F973F7" w:rsidRPr="00BA5FD2" w:rsidRDefault="00F973F7" w:rsidP="00BA5FD2">
      <w:pPr>
        <w:spacing w:line="240" w:lineRule="atLeast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973F7" w:rsidRPr="00BA5FD2" w:rsidRDefault="00F973F7" w:rsidP="00BA5FD2">
      <w:pPr>
        <w:pStyle w:val="Paragraphedeliste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BA5FD2">
        <w:rPr>
          <w:b/>
          <w:sz w:val="28"/>
          <w:szCs w:val="28"/>
        </w:rPr>
        <w:t xml:space="preserve">Le programme ERC : </w:t>
      </w:r>
      <w:r w:rsidRPr="00BA5FD2">
        <w:rPr>
          <w:sz w:val="28"/>
          <w:szCs w:val="28"/>
        </w:rPr>
        <w:t>Contexte général pour définir sa stratégie de candidature</w:t>
      </w:r>
    </w:p>
    <w:p w:rsidR="00F973F7" w:rsidRPr="00BA5FD2" w:rsidRDefault="00F973F7" w:rsidP="00BA5FD2">
      <w:pPr>
        <w:pStyle w:val="Paragraphedeliste"/>
        <w:spacing w:line="240" w:lineRule="atLeast"/>
        <w:ind w:left="0"/>
        <w:jc w:val="both"/>
        <w:rPr>
          <w:sz w:val="28"/>
          <w:szCs w:val="28"/>
        </w:rPr>
      </w:pPr>
    </w:p>
    <w:p w:rsidR="00F973F7" w:rsidRPr="00BA5FD2" w:rsidRDefault="00F973F7" w:rsidP="00BA5FD2">
      <w:pPr>
        <w:pStyle w:val="Paragraphedeliste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BA5FD2">
        <w:rPr>
          <w:b/>
          <w:sz w:val="28"/>
          <w:szCs w:val="28"/>
        </w:rPr>
        <w:t xml:space="preserve">Les clefs du succès : </w:t>
      </w:r>
      <w:r w:rsidRPr="00BA5FD2">
        <w:rPr>
          <w:sz w:val="28"/>
          <w:szCs w:val="28"/>
        </w:rPr>
        <w:t>Conseils et retour d’expérience de deux lauréates sur</w:t>
      </w:r>
    </w:p>
    <w:p w:rsidR="00F973F7" w:rsidRPr="00BA5FD2" w:rsidRDefault="00F973F7" w:rsidP="00BA5FD2">
      <w:pPr>
        <w:pStyle w:val="Paragraphedeliste"/>
        <w:numPr>
          <w:ilvl w:val="1"/>
          <w:numId w:val="4"/>
        </w:numPr>
        <w:spacing w:line="240" w:lineRule="atLeast"/>
        <w:jc w:val="both"/>
        <w:rPr>
          <w:sz w:val="28"/>
          <w:szCs w:val="28"/>
        </w:rPr>
      </w:pPr>
      <w:r w:rsidRPr="00BA5FD2">
        <w:rPr>
          <w:sz w:val="28"/>
          <w:szCs w:val="28"/>
        </w:rPr>
        <w:t>Le dossier de candidature</w:t>
      </w:r>
    </w:p>
    <w:p w:rsidR="00F973F7" w:rsidRPr="00BA5FD2" w:rsidRDefault="00F973F7" w:rsidP="00BA5FD2">
      <w:pPr>
        <w:pStyle w:val="Paragraphedeliste"/>
        <w:numPr>
          <w:ilvl w:val="1"/>
          <w:numId w:val="4"/>
        </w:numPr>
        <w:spacing w:line="240" w:lineRule="atLeast"/>
        <w:jc w:val="both"/>
        <w:rPr>
          <w:sz w:val="28"/>
          <w:szCs w:val="28"/>
        </w:rPr>
      </w:pPr>
      <w:r w:rsidRPr="00BA5FD2">
        <w:rPr>
          <w:sz w:val="28"/>
          <w:szCs w:val="28"/>
        </w:rPr>
        <w:t>L’audition</w:t>
      </w:r>
    </w:p>
    <w:p w:rsidR="00F973F7" w:rsidRPr="00BA5FD2" w:rsidRDefault="00F973F7" w:rsidP="00BA5FD2">
      <w:pPr>
        <w:pStyle w:val="Paragraphedeliste"/>
        <w:spacing w:line="240" w:lineRule="atLeast"/>
        <w:ind w:left="0"/>
        <w:jc w:val="both"/>
        <w:rPr>
          <w:sz w:val="28"/>
          <w:szCs w:val="28"/>
        </w:rPr>
      </w:pPr>
    </w:p>
    <w:p w:rsidR="00F973F7" w:rsidRPr="00BA5FD2" w:rsidRDefault="00F973F7" w:rsidP="00BA5FD2">
      <w:pPr>
        <w:pStyle w:val="Paragraphedeliste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 w:rsidRPr="00BA5FD2">
        <w:rPr>
          <w:b/>
          <w:sz w:val="28"/>
          <w:szCs w:val="28"/>
        </w:rPr>
        <w:t>Services supports : vos contacts sur le site et les services proposés</w:t>
      </w:r>
    </w:p>
    <w:p w:rsidR="00F973F7" w:rsidRPr="00BA5FD2" w:rsidRDefault="00F973F7" w:rsidP="00F973F7">
      <w:pPr>
        <w:pStyle w:val="Paragraphedeliste"/>
        <w:spacing w:line="240" w:lineRule="atLeast"/>
        <w:jc w:val="both"/>
        <w:rPr>
          <w:b/>
          <w:sz w:val="28"/>
          <w:szCs w:val="28"/>
        </w:rPr>
      </w:pPr>
    </w:p>
    <w:p w:rsidR="00F973F7" w:rsidRPr="00BA5FD2" w:rsidRDefault="00F973F7" w:rsidP="00F973F7">
      <w:pPr>
        <w:pStyle w:val="Paragraphedeliste"/>
        <w:spacing w:line="240" w:lineRule="atLeast"/>
        <w:jc w:val="both"/>
        <w:rPr>
          <w:b/>
          <w:sz w:val="28"/>
          <w:szCs w:val="28"/>
        </w:rPr>
      </w:pPr>
    </w:p>
    <w:p w:rsidR="00BF0771" w:rsidRPr="00BA5FD2" w:rsidRDefault="00BF0771" w:rsidP="00BF0771">
      <w:pPr>
        <w:spacing w:line="240" w:lineRule="atLeast"/>
        <w:jc w:val="both"/>
        <w:rPr>
          <w:sz w:val="28"/>
          <w:szCs w:val="28"/>
        </w:rPr>
      </w:pPr>
      <w:r w:rsidRPr="00BA5FD2">
        <w:rPr>
          <w:sz w:val="28"/>
          <w:szCs w:val="28"/>
        </w:rPr>
        <w:t>Avec la participation de :</w:t>
      </w:r>
    </w:p>
    <w:p w:rsidR="00BF0771" w:rsidRPr="00BA5FD2" w:rsidRDefault="00F973F7" w:rsidP="00BF0771">
      <w:pPr>
        <w:pStyle w:val="Paragraphedeliste"/>
        <w:numPr>
          <w:ilvl w:val="0"/>
          <w:numId w:val="3"/>
        </w:numPr>
        <w:spacing w:line="240" w:lineRule="atLeast"/>
        <w:jc w:val="both"/>
        <w:rPr>
          <w:b/>
          <w:sz w:val="28"/>
          <w:szCs w:val="28"/>
        </w:rPr>
      </w:pPr>
      <w:proofErr w:type="spellStart"/>
      <w:r w:rsidRPr="00BA5FD2">
        <w:rPr>
          <w:i/>
          <w:sz w:val="28"/>
          <w:szCs w:val="28"/>
        </w:rPr>
        <w:t>V</w:t>
      </w:r>
      <w:r w:rsidR="00BF0771" w:rsidRPr="00BA5FD2">
        <w:rPr>
          <w:i/>
          <w:sz w:val="28"/>
          <w:szCs w:val="28"/>
        </w:rPr>
        <w:t>alerie</w:t>
      </w:r>
      <w:proofErr w:type="spellEnd"/>
      <w:r w:rsidRPr="00BA5FD2">
        <w:rPr>
          <w:i/>
          <w:sz w:val="28"/>
          <w:szCs w:val="28"/>
        </w:rPr>
        <w:t xml:space="preserve">. </w:t>
      </w:r>
      <w:proofErr w:type="spellStart"/>
      <w:r w:rsidRPr="00BA5FD2">
        <w:rPr>
          <w:i/>
          <w:sz w:val="28"/>
          <w:szCs w:val="28"/>
        </w:rPr>
        <w:t>Gabelica</w:t>
      </w:r>
      <w:proofErr w:type="spellEnd"/>
      <w:r w:rsidRPr="00BA5FD2">
        <w:rPr>
          <w:i/>
          <w:sz w:val="28"/>
          <w:szCs w:val="28"/>
        </w:rPr>
        <w:t>,</w:t>
      </w:r>
      <w:r w:rsidR="00BF0771" w:rsidRPr="00BA5FD2">
        <w:rPr>
          <w:i/>
          <w:sz w:val="28"/>
          <w:szCs w:val="28"/>
        </w:rPr>
        <w:t xml:space="preserve"> lauréate ERC </w:t>
      </w:r>
      <w:proofErr w:type="spellStart"/>
      <w:r w:rsidR="00BF0771" w:rsidRPr="00BA5FD2">
        <w:rPr>
          <w:i/>
          <w:sz w:val="28"/>
          <w:szCs w:val="28"/>
        </w:rPr>
        <w:t>Consolidator</w:t>
      </w:r>
      <w:proofErr w:type="spellEnd"/>
      <w:r w:rsidR="00BF0771" w:rsidRPr="00BA5FD2">
        <w:rPr>
          <w:i/>
          <w:sz w:val="28"/>
          <w:szCs w:val="28"/>
        </w:rPr>
        <w:t xml:space="preserve"> 2013</w:t>
      </w:r>
      <w:r w:rsidR="00311145" w:rsidRPr="00BA5FD2">
        <w:rPr>
          <w:i/>
          <w:sz w:val="28"/>
          <w:szCs w:val="28"/>
        </w:rPr>
        <w:t xml:space="preserve">, unité Inserm UMR 869, ARN: Régulations Naturelle et </w:t>
      </w:r>
      <w:proofErr w:type="spellStart"/>
      <w:r w:rsidR="00311145" w:rsidRPr="00BA5FD2">
        <w:rPr>
          <w:i/>
          <w:sz w:val="28"/>
          <w:szCs w:val="28"/>
        </w:rPr>
        <w:t>artificelle</w:t>
      </w:r>
      <w:proofErr w:type="spellEnd"/>
    </w:p>
    <w:p w:rsidR="00F973F7" w:rsidRPr="00BA5FD2" w:rsidRDefault="00F973F7" w:rsidP="00BF0771">
      <w:pPr>
        <w:pStyle w:val="Paragraphedeliste"/>
        <w:numPr>
          <w:ilvl w:val="0"/>
          <w:numId w:val="3"/>
        </w:numPr>
        <w:spacing w:line="240" w:lineRule="atLeast"/>
        <w:jc w:val="both"/>
        <w:rPr>
          <w:b/>
          <w:sz w:val="28"/>
          <w:szCs w:val="28"/>
        </w:rPr>
      </w:pPr>
      <w:r w:rsidRPr="00BA5FD2">
        <w:rPr>
          <w:i/>
          <w:sz w:val="28"/>
          <w:szCs w:val="28"/>
        </w:rPr>
        <w:t>V</w:t>
      </w:r>
      <w:r w:rsidR="00BF0771" w:rsidRPr="00BA5FD2">
        <w:rPr>
          <w:i/>
          <w:sz w:val="28"/>
          <w:szCs w:val="28"/>
        </w:rPr>
        <w:t>alentine</w:t>
      </w:r>
      <w:r w:rsidRPr="00BA5FD2">
        <w:rPr>
          <w:i/>
          <w:sz w:val="28"/>
          <w:szCs w:val="28"/>
        </w:rPr>
        <w:t xml:space="preserve">. </w:t>
      </w:r>
      <w:proofErr w:type="spellStart"/>
      <w:r w:rsidRPr="00BA5FD2">
        <w:rPr>
          <w:i/>
          <w:sz w:val="28"/>
          <w:szCs w:val="28"/>
        </w:rPr>
        <w:t>Wakelam</w:t>
      </w:r>
      <w:proofErr w:type="spellEnd"/>
      <w:r w:rsidRPr="00BA5FD2">
        <w:rPr>
          <w:i/>
          <w:sz w:val="28"/>
          <w:szCs w:val="28"/>
        </w:rPr>
        <w:t xml:space="preserve">, lauréate ERC </w:t>
      </w:r>
      <w:proofErr w:type="spellStart"/>
      <w:r w:rsidRPr="00BA5FD2">
        <w:rPr>
          <w:i/>
          <w:sz w:val="28"/>
          <w:szCs w:val="28"/>
        </w:rPr>
        <w:t>Starting</w:t>
      </w:r>
      <w:proofErr w:type="spellEnd"/>
      <w:r w:rsidRPr="00BA5FD2">
        <w:rPr>
          <w:i/>
          <w:sz w:val="28"/>
          <w:szCs w:val="28"/>
        </w:rPr>
        <w:t xml:space="preserve">  2013</w:t>
      </w:r>
      <w:r w:rsidR="00311145" w:rsidRPr="00BA5FD2">
        <w:rPr>
          <w:i/>
          <w:sz w:val="28"/>
          <w:szCs w:val="28"/>
        </w:rPr>
        <w:t>, Laboratoire d’astrophysique de bordeaux</w:t>
      </w:r>
      <w:r w:rsidR="00BA5FD2" w:rsidRPr="00BA5FD2">
        <w:rPr>
          <w:i/>
          <w:sz w:val="28"/>
          <w:szCs w:val="28"/>
        </w:rPr>
        <w:t>, CNRS UMR 5804</w:t>
      </w:r>
    </w:p>
    <w:p w:rsidR="00F973F7" w:rsidRPr="00BA5FD2" w:rsidRDefault="00F973F7">
      <w:pPr>
        <w:rPr>
          <w:sz w:val="28"/>
          <w:szCs w:val="28"/>
        </w:rPr>
      </w:pPr>
    </w:p>
    <w:sectPr w:rsidR="00F973F7" w:rsidRPr="00BA5F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8" w:rsidRDefault="00216B68" w:rsidP="00F973F7">
      <w:r>
        <w:separator/>
      </w:r>
    </w:p>
  </w:endnote>
  <w:endnote w:type="continuationSeparator" w:id="0">
    <w:p w:rsidR="00216B68" w:rsidRDefault="00216B68" w:rsidP="00F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8" w:rsidRDefault="00216B68" w:rsidP="00F973F7">
      <w:r>
        <w:separator/>
      </w:r>
    </w:p>
  </w:footnote>
  <w:footnote w:type="continuationSeparator" w:id="0">
    <w:p w:rsidR="00216B68" w:rsidRDefault="00216B68" w:rsidP="00F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F7" w:rsidRDefault="00F973F7" w:rsidP="00F973F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915586" cy="1133633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éseau CL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586" cy="11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58A"/>
    <w:multiLevelType w:val="hybridMultilevel"/>
    <w:tmpl w:val="F9F6F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549C"/>
    <w:multiLevelType w:val="hybridMultilevel"/>
    <w:tmpl w:val="6CF2F2B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AD44B9"/>
    <w:multiLevelType w:val="hybridMultilevel"/>
    <w:tmpl w:val="EFFC3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1400"/>
    <w:multiLevelType w:val="hybridMultilevel"/>
    <w:tmpl w:val="9EF4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7"/>
    <w:rsid w:val="00061FDA"/>
    <w:rsid w:val="000E18D9"/>
    <w:rsid w:val="00216B68"/>
    <w:rsid w:val="00311145"/>
    <w:rsid w:val="00393956"/>
    <w:rsid w:val="00592A76"/>
    <w:rsid w:val="00BA5FD2"/>
    <w:rsid w:val="00BF0771"/>
    <w:rsid w:val="00F6465C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73F7"/>
  </w:style>
  <w:style w:type="paragraph" w:styleId="Pieddepage">
    <w:name w:val="footer"/>
    <w:basedOn w:val="Normal"/>
    <w:link w:val="PieddepageCar"/>
    <w:uiPriority w:val="99"/>
    <w:unhideWhenUsed/>
    <w:rsid w:val="00F97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3F7"/>
  </w:style>
  <w:style w:type="paragraph" w:styleId="Textedebulles">
    <w:name w:val="Balloon Text"/>
    <w:basedOn w:val="Normal"/>
    <w:link w:val="TextedebullesCar"/>
    <w:uiPriority w:val="99"/>
    <w:semiHidden/>
    <w:unhideWhenUsed/>
    <w:rsid w:val="00F97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73F7"/>
    <w:pPr>
      <w:ind w:left="720"/>
      <w:contextualSpacing/>
    </w:pPr>
  </w:style>
  <w:style w:type="paragraph" w:customStyle="1" w:styleId="Default">
    <w:name w:val="Default"/>
    <w:rsid w:val="00592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07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73F7"/>
  </w:style>
  <w:style w:type="paragraph" w:styleId="Pieddepage">
    <w:name w:val="footer"/>
    <w:basedOn w:val="Normal"/>
    <w:link w:val="PieddepageCar"/>
    <w:uiPriority w:val="99"/>
    <w:unhideWhenUsed/>
    <w:rsid w:val="00F97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3F7"/>
  </w:style>
  <w:style w:type="paragraph" w:styleId="Textedebulles">
    <w:name w:val="Balloon Text"/>
    <w:basedOn w:val="Normal"/>
    <w:link w:val="TextedebullesCar"/>
    <w:uiPriority w:val="99"/>
    <w:semiHidden/>
    <w:unhideWhenUsed/>
    <w:rsid w:val="00F97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73F7"/>
    <w:pPr>
      <w:ind w:left="720"/>
      <w:contextualSpacing/>
    </w:pPr>
  </w:style>
  <w:style w:type="paragraph" w:customStyle="1" w:styleId="Default">
    <w:name w:val="Default"/>
    <w:rsid w:val="00592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07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lCgrdHvNRKkRROXTqTDBhNj42AtnWHuQD3CN09CZqM/viewform?c=0&amp;w=1&amp;usp=mail_form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lCgrdHvNRKkRROXTqTDBhNj42AtnWHuQD3CN09CZqM/viewform?c=0&amp;w=1&amp;usp=mail_form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Gionnet</dc:creator>
  <cp:lastModifiedBy>Karine Gionnet</cp:lastModifiedBy>
  <cp:revision>2</cp:revision>
  <dcterms:created xsi:type="dcterms:W3CDTF">2014-11-21T09:18:00Z</dcterms:created>
  <dcterms:modified xsi:type="dcterms:W3CDTF">2014-11-21T09:18:00Z</dcterms:modified>
</cp:coreProperties>
</file>