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FE" w:rsidRPr="00D30F7D" w:rsidRDefault="00A62FFE" w:rsidP="00A62FFE">
      <w:pPr>
        <w:rPr>
          <w:b/>
          <w:sz w:val="24"/>
          <w:szCs w:val="24"/>
        </w:rPr>
      </w:pPr>
      <w:r w:rsidRPr="00D30F7D">
        <w:rPr>
          <w:b/>
          <w:sz w:val="24"/>
          <w:szCs w:val="24"/>
        </w:rPr>
        <w:t>1. Thématique (300 caractères</w:t>
      </w:r>
      <w:r w:rsidR="00417E08">
        <w:rPr>
          <w:b/>
          <w:sz w:val="24"/>
          <w:szCs w:val="24"/>
        </w:rPr>
        <w:t xml:space="preserve"> max espaces compris</w:t>
      </w:r>
      <w:r w:rsidRPr="00D30F7D">
        <w:rPr>
          <w:b/>
          <w:sz w:val="24"/>
          <w:szCs w:val="24"/>
        </w:rPr>
        <w:t>)</w:t>
      </w:r>
    </w:p>
    <w:p w:rsidR="00A62FFE" w:rsidRPr="00D30F7D" w:rsidRDefault="00A62FFE" w:rsidP="00A62FFE">
      <w:pPr>
        <w:jc w:val="both"/>
        <w:rPr>
          <w:sz w:val="24"/>
          <w:szCs w:val="24"/>
        </w:rPr>
      </w:pPr>
      <w:r w:rsidRPr="00D30F7D">
        <w:rPr>
          <w:sz w:val="24"/>
          <w:szCs w:val="24"/>
        </w:rPr>
        <w:t xml:space="preserve">Priorité 1 (section 16). L’axe de recherche du chercheur </w:t>
      </w:r>
      <w:r w:rsidRPr="00D30F7D">
        <w:rPr>
          <w:rFonts w:eastAsia="Arial"/>
          <w:sz w:val="24"/>
          <w:szCs w:val="24"/>
        </w:rPr>
        <w:t xml:space="preserve">recruté </w:t>
      </w:r>
      <w:r w:rsidRPr="00D30F7D">
        <w:rPr>
          <w:sz w:val="24"/>
          <w:szCs w:val="24"/>
        </w:rPr>
        <w:t>sera centré sur l’</w:t>
      </w:r>
      <w:r w:rsidRPr="00D30F7D">
        <w:rPr>
          <w:rStyle w:val="hps"/>
          <w:sz w:val="24"/>
          <w:szCs w:val="24"/>
        </w:rPr>
        <w:t>étude des aspects</w:t>
      </w:r>
      <w:r w:rsidRPr="00D30F7D">
        <w:rPr>
          <w:sz w:val="24"/>
          <w:szCs w:val="24"/>
        </w:rPr>
        <w:t xml:space="preserve"> </w:t>
      </w:r>
      <w:r w:rsidRPr="00D30F7D">
        <w:rPr>
          <w:rStyle w:val="hps"/>
          <w:sz w:val="24"/>
          <w:szCs w:val="24"/>
        </w:rPr>
        <w:t>fondamentaux du</w:t>
      </w:r>
      <w:r w:rsidRPr="00D30F7D">
        <w:rPr>
          <w:sz w:val="24"/>
          <w:szCs w:val="24"/>
        </w:rPr>
        <w:t xml:space="preserve"> </w:t>
      </w:r>
      <w:r w:rsidRPr="00D30F7D">
        <w:rPr>
          <w:rStyle w:val="hps"/>
          <w:sz w:val="24"/>
          <w:szCs w:val="24"/>
        </w:rPr>
        <w:t>fractionnement isotopique</w:t>
      </w:r>
      <w:r w:rsidRPr="00D30F7D">
        <w:rPr>
          <w:sz w:val="24"/>
          <w:szCs w:val="24"/>
        </w:rPr>
        <w:t xml:space="preserve"> </w:t>
      </w:r>
      <w:r w:rsidRPr="00D30F7D">
        <w:rPr>
          <w:rStyle w:val="hps"/>
          <w:sz w:val="24"/>
          <w:szCs w:val="24"/>
        </w:rPr>
        <w:t>dans les systèmes biologiques et l’environnement, par l’exploitation de</w:t>
      </w:r>
      <w:r w:rsidRPr="00D30F7D">
        <w:rPr>
          <w:sz w:val="24"/>
          <w:szCs w:val="24"/>
        </w:rPr>
        <w:t xml:space="preserve"> </w:t>
      </w:r>
      <w:r w:rsidRPr="00D30F7D">
        <w:rPr>
          <w:rStyle w:val="hps"/>
          <w:sz w:val="24"/>
          <w:szCs w:val="24"/>
        </w:rPr>
        <w:t>techniques analytiques spectrométriques quantitatives en RMN et SM.</w:t>
      </w:r>
      <w:r w:rsidRPr="00D30F7D">
        <w:rPr>
          <w:sz w:val="24"/>
          <w:szCs w:val="24"/>
        </w:rPr>
        <w:t xml:space="preserve"> </w:t>
      </w:r>
    </w:p>
    <w:p w:rsidR="00A62FFE" w:rsidRPr="00D30F7D" w:rsidRDefault="00A62FFE" w:rsidP="00A62FFE">
      <w:pPr>
        <w:rPr>
          <w:b/>
          <w:sz w:val="24"/>
          <w:szCs w:val="24"/>
        </w:rPr>
      </w:pPr>
    </w:p>
    <w:p w:rsidR="00A62FFE" w:rsidRPr="00D30F7D" w:rsidRDefault="00A62FFE" w:rsidP="00A62FFE">
      <w:pPr>
        <w:rPr>
          <w:b/>
          <w:sz w:val="24"/>
          <w:szCs w:val="24"/>
        </w:rPr>
      </w:pPr>
      <w:r w:rsidRPr="00D30F7D">
        <w:rPr>
          <w:b/>
          <w:sz w:val="24"/>
          <w:szCs w:val="24"/>
        </w:rPr>
        <w:t>2. Justifications/commentaires (3500 caractères</w:t>
      </w:r>
      <w:r w:rsidR="00417E08">
        <w:rPr>
          <w:b/>
          <w:sz w:val="24"/>
          <w:szCs w:val="24"/>
        </w:rPr>
        <w:t xml:space="preserve"> max espaces compris</w:t>
      </w:r>
      <w:r w:rsidRPr="00D30F7D">
        <w:rPr>
          <w:b/>
          <w:sz w:val="24"/>
          <w:szCs w:val="24"/>
        </w:rPr>
        <w:t xml:space="preserve">) </w:t>
      </w:r>
    </w:p>
    <w:p w:rsidR="001B45F1" w:rsidRDefault="001B45F1" w:rsidP="00A62FFE">
      <w:pPr>
        <w:jc w:val="both"/>
        <w:rPr>
          <w:sz w:val="24"/>
          <w:szCs w:val="24"/>
        </w:rPr>
      </w:pPr>
      <w:r w:rsidRPr="001B45F1">
        <w:rPr>
          <w:sz w:val="24"/>
          <w:szCs w:val="24"/>
        </w:rPr>
        <w:t xml:space="preserve">Nous </w:t>
      </w:r>
      <w:r>
        <w:rPr>
          <w:sz w:val="24"/>
          <w:szCs w:val="24"/>
        </w:rPr>
        <w:t>souhaitons</w:t>
      </w:r>
      <w:r w:rsidRPr="001B45F1">
        <w:rPr>
          <w:sz w:val="24"/>
          <w:szCs w:val="24"/>
        </w:rPr>
        <w:t xml:space="preserve"> recruter un jeune </w:t>
      </w:r>
      <w:r>
        <w:rPr>
          <w:sz w:val="24"/>
          <w:szCs w:val="24"/>
        </w:rPr>
        <w:t xml:space="preserve">chercheur </w:t>
      </w:r>
      <w:r w:rsidRPr="001B45F1">
        <w:rPr>
          <w:sz w:val="24"/>
          <w:szCs w:val="24"/>
        </w:rPr>
        <w:t xml:space="preserve">dynamique </w:t>
      </w:r>
      <w:r>
        <w:rPr>
          <w:sz w:val="24"/>
          <w:szCs w:val="24"/>
        </w:rPr>
        <w:t>en chimie</w:t>
      </w:r>
      <w:r w:rsidRPr="001B45F1">
        <w:rPr>
          <w:sz w:val="24"/>
          <w:szCs w:val="24"/>
        </w:rPr>
        <w:t xml:space="preserve"> biologique pour renforcer et élar</w:t>
      </w:r>
      <w:r>
        <w:rPr>
          <w:sz w:val="24"/>
          <w:szCs w:val="24"/>
        </w:rPr>
        <w:t>gir notre programme actuel de</w:t>
      </w:r>
      <w:r w:rsidRPr="001B45F1">
        <w:rPr>
          <w:sz w:val="24"/>
          <w:szCs w:val="24"/>
        </w:rPr>
        <w:t xml:space="preserve"> recherche sur les ca</w:t>
      </w:r>
      <w:r>
        <w:rPr>
          <w:sz w:val="24"/>
          <w:szCs w:val="24"/>
        </w:rPr>
        <w:t>uses biologiques et physiques du</w:t>
      </w:r>
      <w:r w:rsidRPr="001B45F1">
        <w:rPr>
          <w:sz w:val="24"/>
          <w:szCs w:val="24"/>
        </w:rPr>
        <w:t xml:space="preserve"> fractionnement isotopique dans le métabolisme et l'environnement.</w:t>
      </w:r>
      <w:r>
        <w:rPr>
          <w:sz w:val="24"/>
          <w:szCs w:val="24"/>
        </w:rPr>
        <w:t xml:space="preserve"> </w:t>
      </w:r>
      <w:r w:rsidRPr="001B45F1">
        <w:rPr>
          <w:sz w:val="24"/>
          <w:szCs w:val="24"/>
        </w:rPr>
        <w:t xml:space="preserve">Le candidat retenu </w:t>
      </w:r>
      <w:r>
        <w:rPr>
          <w:sz w:val="24"/>
          <w:szCs w:val="24"/>
        </w:rPr>
        <w:t xml:space="preserve">rejoindra </w:t>
      </w:r>
      <w:r w:rsidRPr="001B45F1">
        <w:rPr>
          <w:sz w:val="24"/>
          <w:szCs w:val="24"/>
        </w:rPr>
        <w:t xml:space="preserve">une équipe de recherche reconnue comme </w:t>
      </w:r>
      <w:r>
        <w:rPr>
          <w:sz w:val="24"/>
          <w:szCs w:val="24"/>
        </w:rPr>
        <w:t>l’</w:t>
      </w:r>
      <w:r w:rsidRPr="001B45F1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des </w:t>
      </w:r>
      <w:r w:rsidRPr="001B45F1">
        <w:rPr>
          <w:sz w:val="24"/>
          <w:szCs w:val="24"/>
        </w:rPr>
        <w:t>leader</w:t>
      </w:r>
      <w:r>
        <w:rPr>
          <w:sz w:val="24"/>
          <w:szCs w:val="24"/>
        </w:rPr>
        <w:t xml:space="preserve">s mondiaux dans ce domaine: EBSI </w:t>
      </w:r>
      <w:r w:rsidRPr="001D53FB">
        <w:rPr>
          <w:color w:val="000000" w:themeColor="text1"/>
          <w:sz w:val="24"/>
          <w:szCs w:val="24"/>
        </w:rPr>
        <w:t>(</w:t>
      </w:r>
      <w:r w:rsidR="001D53FB" w:rsidRPr="001D53FB">
        <w:rPr>
          <w:color w:val="000000" w:themeColor="text1"/>
          <w:sz w:val="24"/>
          <w:szCs w:val="24"/>
          <w:shd w:val="clear" w:color="auto" w:fill="FFFFFF"/>
        </w:rPr>
        <w:t>Elucidation de Biosynthèse par Spectrométries Isotopiques</w:t>
      </w:r>
      <w:r w:rsidRPr="001D53FB">
        <w:rPr>
          <w:color w:val="000000" w:themeColor="text1"/>
          <w:sz w:val="24"/>
          <w:szCs w:val="24"/>
        </w:rPr>
        <w:t xml:space="preserve">), </w:t>
      </w:r>
      <w:r>
        <w:rPr>
          <w:sz w:val="24"/>
          <w:szCs w:val="24"/>
        </w:rPr>
        <w:t>g</w:t>
      </w:r>
      <w:r w:rsidRPr="001B45F1">
        <w:rPr>
          <w:sz w:val="24"/>
          <w:szCs w:val="24"/>
        </w:rPr>
        <w:t>roupe du Laboratoire CEISAM (Université de Nantes / CNRS UMR6230).</w:t>
      </w:r>
      <w:r>
        <w:rPr>
          <w:sz w:val="24"/>
          <w:szCs w:val="24"/>
        </w:rPr>
        <w:t xml:space="preserve"> </w:t>
      </w:r>
      <w:r w:rsidRPr="001B45F1">
        <w:rPr>
          <w:sz w:val="24"/>
          <w:szCs w:val="24"/>
        </w:rPr>
        <w:t>Le rôle de ce scientifique sera de développer un programme de recherche original</w:t>
      </w:r>
      <w:r>
        <w:rPr>
          <w:sz w:val="24"/>
          <w:szCs w:val="24"/>
        </w:rPr>
        <w:t>,</w:t>
      </w:r>
      <w:r w:rsidRPr="001B45F1">
        <w:rPr>
          <w:sz w:val="24"/>
          <w:szCs w:val="24"/>
        </w:rPr>
        <w:t xml:space="preserve"> </w:t>
      </w:r>
      <w:r w:rsidR="001D53FB">
        <w:rPr>
          <w:sz w:val="24"/>
          <w:szCs w:val="24"/>
        </w:rPr>
        <w:t>portant sur</w:t>
      </w:r>
      <w:r w:rsidRPr="001B4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fractionnement isotopique </w:t>
      </w:r>
      <w:r w:rsidR="001D53FB">
        <w:rPr>
          <w:sz w:val="24"/>
          <w:szCs w:val="24"/>
        </w:rPr>
        <w:t>position-</w:t>
      </w:r>
      <w:r w:rsidRPr="001B45F1">
        <w:rPr>
          <w:sz w:val="24"/>
          <w:szCs w:val="24"/>
        </w:rPr>
        <w:t>spécifi</w:t>
      </w:r>
      <w:r>
        <w:rPr>
          <w:sz w:val="24"/>
          <w:szCs w:val="24"/>
        </w:rPr>
        <w:t>que du deutérium et du</w:t>
      </w:r>
      <w:r w:rsidRPr="001B45F1">
        <w:rPr>
          <w:sz w:val="24"/>
          <w:szCs w:val="24"/>
        </w:rPr>
        <w:t xml:space="preserve"> carbone dans l'environnement, au cours de voies métaboliques, au co</w:t>
      </w:r>
      <w:r w:rsidR="001D53FB">
        <w:rPr>
          <w:sz w:val="24"/>
          <w:szCs w:val="24"/>
        </w:rPr>
        <w:t>urs de réactions enzymatiques ou</w:t>
      </w:r>
      <w:r w:rsidRPr="001B45F1">
        <w:rPr>
          <w:sz w:val="24"/>
          <w:szCs w:val="24"/>
        </w:rPr>
        <w:t xml:space="preserve"> pendant la nutrition des plantes et des animaux.</w:t>
      </w:r>
      <w:r w:rsidR="00F426C1">
        <w:rPr>
          <w:sz w:val="24"/>
          <w:szCs w:val="24"/>
        </w:rPr>
        <w:t xml:space="preserve"> </w:t>
      </w:r>
      <w:r w:rsidR="00F426C1" w:rsidRPr="00F426C1">
        <w:rPr>
          <w:sz w:val="24"/>
          <w:szCs w:val="24"/>
        </w:rPr>
        <w:t xml:space="preserve">Notre objectif est de comprendre </w:t>
      </w:r>
      <w:r w:rsidR="00F426C1">
        <w:rPr>
          <w:sz w:val="24"/>
          <w:szCs w:val="24"/>
        </w:rPr>
        <w:t>les principes fondamentaux du</w:t>
      </w:r>
      <w:r w:rsidR="00F426C1" w:rsidRPr="00F426C1">
        <w:rPr>
          <w:sz w:val="24"/>
          <w:szCs w:val="24"/>
        </w:rPr>
        <w:t xml:space="preserve"> processus </w:t>
      </w:r>
      <w:r w:rsidR="00F426C1">
        <w:rPr>
          <w:sz w:val="24"/>
          <w:szCs w:val="24"/>
        </w:rPr>
        <w:t>dans</w:t>
      </w:r>
      <w:r w:rsidR="00F426C1" w:rsidRPr="00F426C1">
        <w:rPr>
          <w:sz w:val="24"/>
          <w:szCs w:val="24"/>
        </w:rPr>
        <w:t xml:space="preserve"> ces contextes, de modéliser le</w:t>
      </w:r>
      <w:r w:rsidR="00F426C1">
        <w:rPr>
          <w:sz w:val="24"/>
          <w:szCs w:val="24"/>
        </w:rPr>
        <w:t>s</w:t>
      </w:r>
      <w:r w:rsidR="00F426C1" w:rsidRPr="00F426C1">
        <w:rPr>
          <w:sz w:val="24"/>
          <w:szCs w:val="24"/>
        </w:rPr>
        <w:t xml:space="preserve"> système</w:t>
      </w:r>
      <w:r w:rsidR="00F426C1">
        <w:rPr>
          <w:sz w:val="24"/>
          <w:szCs w:val="24"/>
        </w:rPr>
        <w:t>s</w:t>
      </w:r>
      <w:r w:rsidR="00F426C1" w:rsidRPr="00F426C1">
        <w:rPr>
          <w:sz w:val="24"/>
          <w:szCs w:val="24"/>
        </w:rPr>
        <w:t xml:space="preserve"> étudié</w:t>
      </w:r>
      <w:r w:rsidR="00F426C1">
        <w:rPr>
          <w:sz w:val="24"/>
          <w:szCs w:val="24"/>
        </w:rPr>
        <w:t>s</w:t>
      </w:r>
      <w:r w:rsidR="00F426C1" w:rsidRPr="00F426C1">
        <w:rPr>
          <w:sz w:val="24"/>
          <w:szCs w:val="24"/>
        </w:rPr>
        <w:t xml:space="preserve"> et d'exploiter nos conclusions </w:t>
      </w:r>
      <w:r w:rsidR="001D53FB">
        <w:rPr>
          <w:sz w:val="24"/>
          <w:szCs w:val="24"/>
        </w:rPr>
        <w:t>au niveau</w:t>
      </w:r>
      <w:r w:rsidR="00F426C1" w:rsidRPr="00F426C1">
        <w:rPr>
          <w:sz w:val="24"/>
          <w:szCs w:val="24"/>
        </w:rPr>
        <w:t xml:space="preserve"> industriel. </w:t>
      </w:r>
      <w:r w:rsidR="00F426C1">
        <w:rPr>
          <w:sz w:val="24"/>
          <w:szCs w:val="24"/>
        </w:rPr>
        <w:t xml:space="preserve">De ce point de vue, </w:t>
      </w:r>
      <w:r w:rsidR="00F426C1" w:rsidRPr="00F426C1">
        <w:rPr>
          <w:sz w:val="24"/>
          <w:szCs w:val="24"/>
        </w:rPr>
        <w:t xml:space="preserve">EBSI est exceptionnellement </w:t>
      </w:r>
      <w:r w:rsidR="00F426C1">
        <w:rPr>
          <w:sz w:val="24"/>
          <w:szCs w:val="24"/>
        </w:rPr>
        <w:t xml:space="preserve">bien </w:t>
      </w:r>
      <w:r w:rsidR="00F426C1" w:rsidRPr="00F426C1">
        <w:rPr>
          <w:sz w:val="24"/>
          <w:szCs w:val="24"/>
        </w:rPr>
        <w:t xml:space="preserve">placé, l'équipe étant composée de chimistes analytiques et biologiques et </w:t>
      </w:r>
      <w:r w:rsidR="00F426C1">
        <w:rPr>
          <w:sz w:val="24"/>
          <w:szCs w:val="24"/>
        </w:rPr>
        <w:t xml:space="preserve">de </w:t>
      </w:r>
      <w:proofErr w:type="spellStart"/>
      <w:r w:rsidR="00F426C1" w:rsidRPr="00F426C1">
        <w:rPr>
          <w:sz w:val="24"/>
          <w:szCs w:val="24"/>
        </w:rPr>
        <w:t>spectroscopistes</w:t>
      </w:r>
      <w:proofErr w:type="spellEnd"/>
      <w:r w:rsidR="00F426C1" w:rsidRPr="00F426C1">
        <w:rPr>
          <w:sz w:val="24"/>
          <w:szCs w:val="24"/>
        </w:rPr>
        <w:t xml:space="preserve"> RMN.</w:t>
      </w:r>
      <w:r w:rsidR="00F426C1">
        <w:rPr>
          <w:sz w:val="24"/>
          <w:szCs w:val="24"/>
        </w:rPr>
        <w:t xml:space="preserve"> L</w:t>
      </w:r>
      <w:r w:rsidR="00F426C1" w:rsidRPr="00F426C1">
        <w:rPr>
          <w:sz w:val="24"/>
          <w:szCs w:val="24"/>
        </w:rPr>
        <w:t xml:space="preserve">es développements méthodologiques sont </w:t>
      </w:r>
      <w:r w:rsidR="009418A6">
        <w:rPr>
          <w:sz w:val="24"/>
          <w:szCs w:val="24"/>
        </w:rPr>
        <w:t xml:space="preserve">donc </w:t>
      </w:r>
      <w:r w:rsidR="00F426C1" w:rsidRPr="00F426C1">
        <w:rPr>
          <w:sz w:val="24"/>
          <w:szCs w:val="24"/>
        </w:rPr>
        <w:t xml:space="preserve">combinés de façon unique </w:t>
      </w:r>
      <w:r w:rsidR="009418A6">
        <w:rPr>
          <w:sz w:val="24"/>
          <w:szCs w:val="24"/>
        </w:rPr>
        <w:t xml:space="preserve">de manière à </w:t>
      </w:r>
      <w:r w:rsidR="00F426C1" w:rsidRPr="00F426C1">
        <w:rPr>
          <w:sz w:val="24"/>
          <w:szCs w:val="24"/>
        </w:rPr>
        <w:t>améliorer notre capacité à mesurer le fractionnement isotopique.</w:t>
      </w:r>
      <w:r w:rsidR="00FC47E9">
        <w:rPr>
          <w:sz w:val="24"/>
          <w:szCs w:val="24"/>
        </w:rPr>
        <w:t xml:space="preserve"> </w:t>
      </w:r>
      <w:r w:rsidR="00FC47E9" w:rsidRPr="00FC47E9">
        <w:rPr>
          <w:sz w:val="24"/>
          <w:szCs w:val="24"/>
        </w:rPr>
        <w:t>Le</w:t>
      </w:r>
      <w:r w:rsidR="00FC47E9">
        <w:rPr>
          <w:sz w:val="24"/>
          <w:szCs w:val="24"/>
        </w:rPr>
        <w:t>s</w:t>
      </w:r>
      <w:r w:rsidR="00FC47E9" w:rsidRPr="00FC47E9">
        <w:rPr>
          <w:sz w:val="24"/>
          <w:szCs w:val="24"/>
        </w:rPr>
        <w:t xml:space="preserve"> candidat</w:t>
      </w:r>
      <w:r w:rsidR="00FC47E9">
        <w:rPr>
          <w:sz w:val="24"/>
          <w:szCs w:val="24"/>
        </w:rPr>
        <w:t>s doivent</w:t>
      </w:r>
      <w:r w:rsidR="00FC47E9" w:rsidRPr="00FC47E9">
        <w:rPr>
          <w:sz w:val="24"/>
          <w:szCs w:val="24"/>
        </w:rPr>
        <w:t xml:space="preserve"> présenter un </w:t>
      </w:r>
      <w:r w:rsidR="00FC47E9">
        <w:rPr>
          <w:sz w:val="24"/>
          <w:szCs w:val="24"/>
        </w:rPr>
        <w:t xml:space="preserve">excellent </w:t>
      </w:r>
      <w:r w:rsidR="00FC47E9" w:rsidRPr="00FC47E9">
        <w:rPr>
          <w:sz w:val="24"/>
          <w:szCs w:val="24"/>
        </w:rPr>
        <w:t xml:space="preserve">profil de recherche </w:t>
      </w:r>
      <w:r w:rsidR="00FC47E9">
        <w:rPr>
          <w:sz w:val="24"/>
          <w:szCs w:val="24"/>
        </w:rPr>
        <w:t>attesté par un</w:t>
      </w:r>
      <w:r w:rsidR="00FC47E9" w:rsidRPr="00FC47E9">
        <w:rPr>
          <w:sz w:val="24"/>
          <w:szCs w:val="24"/>
        </w:rPr>
        <w:t xml:space="preserve"> dossier de publications</w:t>
      </w:r>
      <w:r w:rsidR="00FC47E9">
        <w:rPr>
          <w:sz w:val="24"/>
          <w:szCs w:val="24"/>
        </w:rPr>
        <w:t xml:space="preserve"> de très bon niveau</w:t>
      </w:r>
      <w:r w:rsidR="00FC47E9" w:rsidRPr="00FC47E9">
        <w:rPr>
          <w:sz w:val="24"/>
          <w:szCs w:val="24"/>
        </w:rPr>
        <w:t xml:space="preserve">. Leur expérience doit </w:t>
      </w:r>
      <w:r w:rsidR="00FC47E9">
        <w:rPr>
          <w:sz w:val="24"/>
          <w:szCs w:val="24"/>
        </w:rPr>
        <w:t>correspondre</w:t>
      </w:r>
      <w:r w:rsidR="00FC47E9" w:rsidRPr="00FC47E9">
        <w:rPr>
          <w:sz w:val="24"/>
          <w:szCs w:val="24"/>
        </w:rPr>
        <w:t xml:space="preserve"> au programme du groupe de recherche.</w:t>
      </w:r>
      <w:r w:rsidR="00FC47E9">
        <w:rPr>
          <w:sz w:val="24"/>
          <w:szCs w:val="24"/>
        </w:rPr>
        <w:t xml:space="preserve"> Une e</w:t>
      </w:r>
      <w:r w:rsidR="00FC47E9" w:rsidRPr="00FC47E9">
        <w:rPr>
          <w:sz w:val="24"/>
          <w:szCs w:val="24"/>
        </w:rPr>
        <w:t xml:space="preserve">xpérience </w:t>
      </w:r>
      <w:r w:rsidR="00FC47E9">
        <w:rPr>
          <w:sz w:val="24"/>
          <w:szCs w:val="24"/>
        </w:rPr>
        <w:t>en analyse isotopique</w:t>
      </w:r>
      <w:r w:rsidR="00FC47E9" w:rsidRPr="00FC47E9">
        <w:rPr>
          <w:sz w:val="24"/>
          <w:szCs w:val="24"/>
        </w:rPr>
        <w:t xml:space="preserve"> serait </w:t>
      </w:r>
      <w:r w:rsidR="00FC47E9">
        <w:rPr>
          <w:sz w:val="24"/>
          <w:szCs w:val="24"/>
        </w:rPr>
        <w:t>un plus</w:t>
      </w:r>
      <w:r w:rsidR="00FC47E9" w:rsidRPr="00FC47E9">
        <w:rPr>
          <w:sz w:val="24"/>
          <w:szCs w:val="24"/>
        </w:rPr>
        <w:t xml:space="preserve">, mais </w:t>
      </w:r>
      <w:r w:rsidR="001D53FB">
        <w:rPr>
          <w:sz w:val="24"/>
          <w:szCs w:val="24"/>
        </w:rPr>
        <w:t>elle</w:t>
      </w:r>
      <w:r w:rsidR="00FC47E9">
        <w:rPr>
          <w:sz w:val="24"/>
          <w:szCs w:val="24"/>
        </w:rPr>
        <w:t xml:space="preserve"> n’</w:t>
      </w:r>
      <w:r w:rsidR="00FC47E9" w:rsidRPr="00FC47E9">
        <w:rPr>
          <w:sz w:val="24"/>
          <w:szCs w:val="24"/>
        </w:rPr>
        <w:t xml:space="preserve">est pas </w:t>
      </w:r>
      <w:r w:rsidR="00FC47E9">
        <w:rPr>
          <w:sz w:val="24"/>
          <w:szCs w:val="24"/>
        </w:rPr>
        <w:t>indispensable</w:t>
      </w:r>
      <w:r w:rsidR="00FC47E9" w:rsidRPr="00FC47E9">
        <w:rPr>
          <w:sz w:val="24"/>
          <w:szCs w:val="24"/>
        </w:rPr>
        <w:t xml:space="preserve">. </w:t>
      </w:r>
      <w:r w:rsidR="00FC47E9">
        <w:rPr>
          <w:sz w:val="24"/>
          <w:szCs w:val="24"/>
        </w:rPr>
        <w:t>Les c</w:t>
      </w:r>
      <w:r w:rsidR="00FC47E9" w:rsidRPr="00FC47E9">
        <w:rPr>
          <w:sz w:val="24"/>
          <w:szCs w:val="24"/>
        </w:rPr>
        <w:t xml:space="preserve">ompétences </w:t>
      </w:r>
      <w:r w:rsidR="00FC47E9">
        <w:rPr>
          <w:sz w:val="24"/>
          <w:szCs w:val="24"/>
        </w:rPr>
        <w:t>demandées</w:t>
      </w:r>
      <w:r w:rsidR="00FC47E9" w:rsidRPr="00FC47E9">
        <w:rPr>
          <w:sz w:val="24"/>
          <w:szCs w:val="24"/>
        </w:rPr>
        <w:t xml:space="preserve"> comprenne</w:t>
      </w:r>
      <w:r w:rsidR="00FC47E9">
        <w:rPr>
          <w:sz w:val="24"/>
          <w:szCs w:val="24"/>
        </w:rPr>
        <w:t>nt l'expérience dans l'extraction</w:t>
      </w:r>
      <w:r w:rsidR="00FC47E9" w:rsidRPr="00FC47E9">
        <w:rPr>
          <w:sz w:val="24"/>
          <w:szCs w:val="24"/>
        </w:rPr>
        <w:t xml:space="preserve"> de produit</w:t>
      </w:r>
      <w:r w:rsidR="00FC47E9">
        <w:rPr>
          <w:sz w:val="24"/>
          <w:szCs w:val="24"/>
        </w:rPr>
        <w:t>s</w:t>
      </w:r>
      <w:r w:rsidR="00FC47E9" w:rsidRPr="00FC47E9">
        <w:rPr>
          <w:sz w:val="24"/>
          <w:szCs w:val="24"/>
        </w:rPr>
        <w:t xml:space="preserve"> naturel</w:t>
      </w:r>
      <w:r w:rsidR="00FC47E9">
        <w:rPr>
          <w:sz w:val="24"/>
          <w:szCs w:val="24"/>
        </w:rPr>
        <w:t>s, l</w:t>
      </w:r>
      <w:r w:rsidR="00FC47E9" w:rsidRPr="00FC47E9">
        <w:rPr>
          <w:sz w:val="24"/>
          <w:szCs w:val="24"/>
        </w:rPr>
        <w:t xml:space="preserve">es techniques chromatographiques, et les méthodes de culture </w:t>
      </w:r>
      <w:r w:rsidR="001D53FB">
        <w:rPr>
          <w:sz w:val="24"/>
          <w:szCs w:val="24"/>
        </w:rPr>
        <w:t>cellulaires</w:t>
      </w:r>
      <w:r w:rsidR="00FC47E9" w:rsidRPr="00FC47E9">
        <w:rPr>
          <w:sz w:val="24"/>
          <w:szCs w:val="24"/>
        </w:rPr>
        <w:t xml:space="preserve">. </w:t>
      </w:r>
      <w:r w:rsidR="00FC47E9">
        <w:rPr>
          <w:sz w:val="24"/>
          <w:szCs w:val="24"/>
        </w:rPr>
        <w:t>La maîtrise du Français n’est pas indispensable, contrairement à celle de l’Anglais.</w:t>
      </w:r>
    </w:p>
    <w:p w:rsidR="004B6220" w:rsidRDefault="004B6220" w:rsidP="00A62FFE">
      <w:pPr>
        <w:jc w:val="both"/>
        <w:rPr>
          <w:sz w:val="24"/>
          <w:szCs w:val="24"/>
        </w:rPr>
      </w:pPr>
      <w:r w:rsidRPr="004B6220">
        <w:rPr>
          <w:sz w:val="24"/>
          <w:szCs w:val="24"/>
        </w:rPr>
        <w:t xml:space="preserve">Le chercheur recruté </w:t>
      </w:r>
      <w:r>
        <w:rPr>
          <w:sz w:val="24"/>
          <w:szCs w:val="24"/>
        </w:rPr>
        <w:t xml:space="preserve">bénéficiera d’une </w:t>
      </w:r>
      <w:r w:rsidRPr="004B6220">
        <w:rPr>
          <w:sz w:val="24"/>
          <w:szCs w:val="24"/>
        </w:rPr>
        <w:t>excellent</w:t>
      </w:r>
      <w:r>
        <w:rPr>
          <w:sz w:val="24"/>
          <w:szCs w:val="24"/>
        </w:rPr>
        <w:t>e ambiance de travail</w:t>
      </w:r>
      <w:r w:rsidRPr="004B6220">
        <w:rPr>
          <w:sz w:val="24"/>
          <w:szCs w:val="24"/>
        </w:rPr>
        <w:t xml:space="preserve">, et </w:t>
      </w:r>
      <w:r>
        <w:rPr>
          <w:sz w:val="24"/>
          <w:szCs w:val="24"/>
        </w:rPr>
        <w:t>aura</w:t>
      </w:r>
      <w:r w:rsidRPr="004B6220">
        <w:rPr>
          <w:sz w:val="24"/>
          <w:szCs w:val="24"/>
        </w:rPr>
        <w:t xml:space="preserve"> accès à </w:t>
      </w:r>
      <w:r>
        <w:rPr>
          <w:sz w:val="24"/>
          <w:szCs w:val="24"/>
        </w:rPr>
        <w:t>des équipements récents, comprenant entre autres</w:t>
      </w:r>
      <w:r w:rsidRPr="004B6220">
        <w:rPr>
          <w:sz w:val="24"/>
          <w:szCs w:val="24"/>
        </w:rPr>
        <w:t xml:space="preserve"> plusieurs spectromètres</w:t>
      </w:r>
      <w:r>
        <w:rPr>
          <w:sz w:val="24"/>
          <w:szCs w:val="24"/>
        </w:rPr>
        <w:t> :</w:t>
      </w:r>
      <w:r w:rsidRPr="004B6220">
        <w:rPr>
          <w:sz w:val="24"/>
          <w:szCs w:val="24"/>
        </w:rPr>
        <w:t xml:space="preserve"> RMN</w:t>
      </w:r>
      <w:r w:rsidR="00D81D46">
        <w:rPr>
          <w:sz w:val="24"/>
          <w:szCs w:val="24"/>
        </w:rPr>
        <w:t xml:space="preserve"> haut-</w:t>
      </w:r>
      <w:r w:rsidRPr="004B6220">
        <w:rPr>
          <w:sz w:val="24"/>
          <w:szCs w:val="24"/>
        </w:rPr>
        <w:t xml:space="preserve">champ (jusqu'à 700 MHz), </w:t>
      </w:r>
      <w:r>
        <w:rPr>
          <w:sz w:val="24"/>
          <w:szCs w:val="24"/>
        </w:rPr>
        <w:t>de masse de rapport isotopique</w:t>
      </w:r>
      <w:r w:rsidRPr="004B6220">
        <w:rPr>
          <w:sz w:val="24"/>
          <w:szCs w:val="24"/>
        </w:rPr>
        <w:t xml:space="preserve"> (</w:t>
      </w:r>
      <w:r>
        <w:rPr>
          <w:sz w:val="24"/>
          <w:szCs w:val="24"/>
        </w:rPr>
        <w:t>avec analyseur élémentaire</w:t>
      </w:r>
      <w:r w:rsidRPr="004B6220">
        <w:rPr>
          <w:sz w:val="24"/>
          <w:szCs w:val="24"/>
        </w:rPr>
        <w:t xml:space="preserve"> et interfaces GC</w:t>
      </w:r>
      <w:r>
        <w:rPr>
          <w:sz w:val="24"/>
          <w:szCs w:val="24"/>
        </w:rPr>
        <w:t>), pla</w:t>
      </w:r>
      <w:r w:rsidR="00D81D46">
        <w:rPr>
          <w:sz w:val="24"/>
          <w:szCs w:val="24"/>
        </w:rPr>
        <w:t>teau complet de chromatographie</w:t>
      </w:r>
      <w:bookmarkStart w:id="0" w:name="_GoBack"/>
      <w:bookmarkEnd w:id="0"/>
      <w:r w:rsidRPr="004B62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et spectromètres optiques </w:t>
      </w:r>
      <w:r w:rsidRPr="004B6220">
        <w:rPr>
          <w:sz w:val="24"/>
          <w:szCs w:val="24"/>
        </w:rPr>
        <w:t>IR et  UV</w:t>
      </w:r>
      <w:r>
        <w:rPr>
          <w:sz w:val="24"/>
          <w:szCs w:val="24"/>
        </w:rPr>
        <w:t>.</w:t>
      </w:r>
      <w:r w:rsidRPr="004B6220">
        <w:rPr>
          <w:sz w:val="24"/>
          <w:szCs w:val="24"/>
        </w:rPr>
        <w:t xml:space="preserve"> </w:t>
      </w:r>
      <w:r>
        <w:rPr>
          <w:sz w:val="24"/>
          <w:szCs w:val="24"/>
        </w:rPr>
        <w:t>Le laboratoire possède également u</w:t>
      </w:r>
      <w:r w:rsidRPr="004B6220">
        <w:rPr>
          <w:sz w:val="24"/>
          <w:szCs w:val="24"/>
        </w:rPr>
        <w:t xml:space="preserve">ne </w:t>
      </w:r>
      <w:r>
        <w:rPr>
          <w:sz w:val="24"/>
          <w:szCs w:val="24"/>
        </w:rPr>
        <w:t>infrastructure pour la microbiologie (</w:t>
      </w:r>
      <w:r w:rsidRPr="004B6220">
        <w:rPr>
          <w:sz w:val="24"/>
          <w:szCs w:val="24"/>
        </w:rPr>
        <w:t xml:space="preserve">fermentation microbienne </w:t>
      </w:r>
      <w:r>
        <w:rPr>
          <w:sz w:val="24"/>
          <w:szCs w:val="24"/>
        </w:rPr>
        <w:t>et</w:t>
      </w:r>
      <w:r w:rsidRPr="004B6220">
        <w:rPr>
          <w:sz w:val="24"/>
          <w:szCs w:val="24"/>
        </w:rPr>
        <w:t xml:space="preserve"> culture de cellules humaines</w:t>
      </w:r>
      <w:r w:rsidR="00D81D46">
        <w:rPr>
          <w:sz w:val="24"/>
          <w:szCs w:val="24"/>
        </w:rPr>
        <w:t>)</w:t>
      </w:r>
      <w:r w:rsidRPr="004B6220">
        <w:rPr>
          <w:sz w:val="24"/>
          <w:szCs w:val="24"/>
        </w:rPr>
        <w:t>.</w:t>
      </w:r>
    </w:p>
    <w:p w:rsidR="001B45F1" w:rsidRDefault="00FE0863" w:rsidP="00A62FFE">
      <w:pPr>
        <w:jc w:val="both"/>
        <w:rPr>
          <w:sz w:val="24"/>
          <w:szCs w:val="24"/>
        </w:rPr>
      </w:pPr>
      <w:r>
        <w:rPr>
          <w:sz w:val="24"/>
          <w:szCs w:val="24"/>
        </w:rPr>
        <w:t>Les candidats intéressés doivent</w:t>
      </w:r>
      <w:r w:rsidRPr="00FE0863">
        <w:rPr>
          <w:sz w:val="24"/>
          <w:szCs w:val="24"/>
        </w:rPr>
        <w:t xml:space="preserve"> en premier lieu </w:t>
      </w:r>
      <w:r>
        <w:rPr>
          <w:sz w:val="24"/>
          <w:szCs w:val="24"/>
        </w:rPr>
        <w:t>contacter</w:t>
      </w:r>
      <w:r w:rsidRPr="00FE0863">
        <w:rPr>
          <w:sz w:val="24"/>
          <w:szCs w:val="24"/>
        </w:rPr>
        <w:t xml:space="preserve"> Richard Robins (richard.robins@univ-nantes.fr) ou Gérald </w:t>
      </w:r>
      <w:proofErr w:type="spellStart"/>
      <w:r w:rsidRPr="00FE0863">
        <w:rPr>
          <w:sz w:val="24"/>
          <w:szCs w:val="24"/>
        </w:rPr>
        <w:t>Remaud</w:t>
      </w:r>
      <w:proofErr w:type="spellEnd"/>
      <w:r w:rsidRPr="00FE0863">
        <w:rPr>
          <w:sz w:val="24"/>
          <w:szCs w:val="24"/>
        </w:rPr>
        <w:t xml:space="preserve"> (gerald.remaud@univ-nantes.fr) avec un CV et une courte lettre de motivation.</w:t>
      </w:r>
    </w:p>
    <w:p w:rsidR="001B45F1" w:rsidRDefault="00FE0863" w:rsidP="00A62FFE">
      <w:pPr>
        <w:jc w:val="both"/>
        <w:rPr>
          <w:sz w:val="24"/>
          <w:szCs w:val="24"/>
        </w:rPr>
      </w:pPr>
      <w:r>
        <w:rPr>
          <w:sz w:val="24"/>
          <w:szCs w:val="24"/>
        </w:rPr>
        <w:t>De p</w:t>
      </w:r>
      <w:r w:rsidRPr="00FE0863">
        <w:rPr>
          <w:sz w:val="24"/>
          <w:szCs w:val="24"/>
        </w:rPr>
        <w:t xml:space="preserve">lus </w:t>
      </w:r>
      <w:r>
        <w:rPr>
          <w:sz w:val="24"/>
          <w:szCs w:val="24"/>
        </w:rPr>
        <w:t xml:space="preserve">amples </w:t>
      </w:r>
      <w:r w:rsidRPr="00FE0863">
        <w:rPr>
          <w:sz w:val="24"/>
          <w:szCs w:val="24"/>
        </w:rPr>
        <w:t xml:space="preserve">informations sur l'EBSI et CEISAM </w:t>
      </w:r>
      <w:r>
        <w:rPr>
          <w:sz w:val="24"/>
          <w:szCs w:val="24"/>
        </w:rPr>
        <w:t>sont disponibles sur</w:t>
      </w:r>
      <w:r w:rsidRPr="00FE0863"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 w:rsidRPr="00FE0863">
        <w:rPr>
          <w:sz w:val="24"/>
          <w:szCs w:val="24"/>
        </w:rPr>
        <w:t xml:space="preserve"> site web: </w:t>
      </w:r>
      <w:hyperlink r:id="rId5" w:history="1">
        <w:r w:rsidRPr="00186C7A">
          <w:rPr>
            <w:rStyle w:val="Lienhypertexte"/>
            <w:sz w:val="24"/>
            <w:szCs w:val="24"/>
          </w:rPr>
          <w:t>http://www.sciences.univ-nantes.fr/CEISAM/index.php</w:t>
        </w:r>
      </w:hyperlink>
    </w:p>
    <w:p w:rsidR="00FE0863" w:rsidRDefault="00FE0863" w:rsidP="00A62FFE">
      <w:pPr>
        <w:jc w:val="both"/>
        <w:rPr>
          <w:sz w:val="24"/>
          <w:szCs w:val="24"/>
        </w:rPr>
      </w:pPr>
    </w:p>
    <w:sectPr w:rsidR="00FE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285"/>
    <w:multiLevelType w:val="hybridMultilevel"/>
    <w:tmpl w:val="5AA00F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B853DF"/>
    <w:multiLevelType w:val="hybridMultilevel"/>
    <w:tmpl w:val="2BB4F02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D9032FA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B86B11"/>
    <w:multiLevelType w:val="hybridMultilevel"/>
    <w:tmpl w:val="F524FD9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9D9032FA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E"/>
    <w:rsid w:val="00176A2D"/>
    <w:rsid w:val="001B45F1"/>
    <w:rsid w:val="001D53FB"/>
    <w:rsid w:val="00417E08"/>
    <w:rsid w:val="004B6220"/>
    <w:rsid w:val="008E55F9"/>
    <w:rsid w:val="009418A6"/>
    <w:rsid w:val="00A62FFE"/>
    <w:rsid w:val="00D81D46"/>
    <w:rsid w:val="00F03ADD"/>
    <w:rsid w:val="00F426C1"/>
    <w:rsid w:val="00FC47E9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4718-C38F-4125-A7B0-DD433613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FFE"/>
    <w:pPr>
      <w:ind w:left="720"/>
      <w:contextualSpacing/>
    </w:pPr>
    <w:rPr>
      <w:sz w:val="24"/>
    </w:rPr>
  </w:style>
  <w:style w:type="character" w:customStyle="1" w:styleId="hps">
    <w:name w:val="hps"/>
    <w:rsid w:val="00A62FFE"/>
  </w:style>
  <w:style w:type="character" w:styleId="Lienhypertexte">
    <w:name w:val="Hyperlink"/>
    <w:basedOn w:val="Policepardfaut"/>
    <w:uiPriority w:val="99"/>
    <w:unhideWhenUsed/>
    <w:rsid w:val="00FE0863"/>
    <w:rPr>
      <w:color w:val="0563C1" w:themeColor="hyperlink"/>
      <w:u w:val="single"/>
    </w:rPr>
  </w:style>
  <w:style w:type="character" w:customStyle="1" w:styleId="atn">
    <w:name w:val="atn"/>
    <w:basedOn w:val="Policepardfaut"/>
    <w:rsid w:val="004B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s.univ-nantes.fr/CEISA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Gérald</cp:lastModifiedBy>
  <cp:revision>2</cp:revision>
  <dcterms:created xsi:type="dcterms:W3CDTF">2015-07-01T07:25:00Z</dcterms:created>
  <dcterms:modified xsi:type="dcterms:W3CDTF">2015-07-01T07:25:00Z</dcterms:modified>
</cp:coreProperties>
</file>